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A7" w:rsidRDefault="00A73F39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Sample Organization Profile </w:t>
      </w:r>
      <w:proofErr w:type="gramStart"/>
      <w:r>
        <w:rPr>
          <w:b/>
        </w:rPr>
        <w:t>( #</w:t>
      </w:r>
      <w:proofErr w:type="gramEnd"/>
      <w:r>
        <w:rPr>
          <w:b/>
        </w:rPr>
        <w:t>JBYA2023)</w:t>
      </w:r>
    </w:p>
    <w:p w:rsidR="00A63EA7" w:rsidRDefault="00A63EA7">
      <w:pPr>
        <w:jc w:val="both"/>
        <w:rPr>
          <w:sz w:val="22"/>
          <w:szCs w:val="22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5075"/>
      </w:tblGrid>
      <w:tr w:rsidR="00A63EA7">
        <w:tc>
          <w:tcPr>
            <w:tcW w:w="3555" w:type="dxa"/>
          </w:tcPr>
          <w:p w:rsidR="00A63EA7" w:rsidRDefault="001A16AC">
            <w:pPr>
              <w:jc w:val="both"/>
              <w:rPr>
                <w:b/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Organization Name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3EA7">
        <w:tc>
          <w:tcPr>
            <w:tcW w:w="3555" w:type="dxa"/>
          </w:tcPr>
          <w:p w:rsidR="00A63EA7" w:rsidRDefault="001A16AC">
            <w:pPr>
              <w:jc w:val="both"/>
              <w:rPr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Future Goals and Vision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sz w:val="22"/>
                <w:szCs w:val="22"/>
              </w:rPr>
            </w:pPr>
          </w:p>
        </w:tc>
      </w:tr>
      <w:tr w:rsidR="001A16AC">
        <w:tc>
          <w:tcPr>
            <w:tcW w:w="3555" w:type="dxa"/>
          </w:tcPr>
          <w:p w:rsidR="001A16AC" w:rsidRDefault="001A16AC">
            <w:pPr>
              <w:jc w:val="both"/>
              <w:rPr>
                <w:b/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About /</w:t>
            </w:r>
            <w:r>
              <w:rPr>
                <w:b/>
                <w:sz w:val="22"/>
                <w:szCs w:val="22"/>
              </w:rPr>
              <w:t>Organization</w:t>
            </w:r>
            <w:r w:rsidRPr="001A16AC">
              <w:rPr>
                <w:b/>
                <w:sz w:val="22"/>
                <w:szCs w:val="22"/>
              </w:rPr>
              <w:t xml:space="preserve"> Overview</w:t>
            </w:r>
          </w:p>
        </w:tc>
        <w:tc>
          <w:tcPr>
            <w:tcW w:w="5075" w:type="dxa"/>
          </w:tcPr>
          <w:p w:rsidR="001A16AC" w:rsidRDefault="001A16AC">
            <w:pPr>
              <w:jc w:val="both"/>
              <w:rPr>
                <w:sz w:val="22"/>
                <w:szCs w:val="22"/>
              </w:rPr>
            </w:pPr>
          </w:p>
        </w:tc>
      </w:tr>
      <w:tr w:rsidR="00A63EA7">
        <w:tc>
          <w:tcPr>
            <w:tcW w:w="3555" w:type="dxa"/>
          </w:tcPr>
          <w:p w:rsidR="00A63EA7" w:rsidRDefault="00A73F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of Fund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sz w:val="22"/>
                <w:szCs w:val="22"/>
              </w:rPr>
            </w:pPr>
          </w:p>
        </w:tc>
      </w:tr>
      <w:tr w:rsidR="001A16AC">
        <w:tc>
          <w:tcPr>
            <w:tcW w:w="3555" w:type="dxa"/>
          </w:tcPr>
          <w:p w:rsidR="001A16AC" w:rsidRDefault="001A16AC">
            <w:pPr>
              <w:jc w:val="both"/>
              <w:rPr>
                <w:b/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Key Personne</w:t>
            </w:r>
            <w:r>
              <w:rPr>
                <w:b/>
                <w:sz w:val="22"/>
                <w:szCs w:val="22"/>
              </w:rPr>
              <w:t xml:space="preserve">l </w:t>
            </w:r>
          </w:p>
        </w:tc>
        <w:tc>
          <w:tcPr>
            <w:tcW w:w="5075" w:type="dxa"/>
          </w:tcPr>
          <w:p w:rsidR="001A16AC" w:rsidRDefault="001A16AC" w:rsidP="001A16AC">
            <w:pPr>
              <w:jc w:val="center"/>
              <w:rPr>
                <w:sz w:val="22"/>
                <w:szCs w:val="22"/>
              </w:rPr>
            </w:pPr>
            <w:r w:rsidRPr="001A16AC">
              <w:rPr>
                <w:color w:val="3B3838" w:themeColor="background2" w:themeShade="40"/>
                <w:sz w:val="22"/>
                <w:szCs w:val="22"/>
              </w:rPr>
              <w:t>List key leadership and personnel, including their roles</w:t>
            </w:r>
          </w:p>
        </w:tc>
      </w:tr>
      <w:tr w:rsidR="00A63EA7">
        <w:tc>
          <w:tcPr>
            <w:tcW w:w="3555" w:type="dxa"/>
          </w:tcPr>
          <w:p w:rsidR="00A63EA7" w:rsidRDefault="00A73F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Contacts: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3EA7">
        <w:tc>
          <w:tcPr>
            <w:tcW w:w="3555" w:type="dxa"/>
          </w:tcPr>
          <w:p w:rsidR="00A63EA7" w:rsidRDefault="00A73F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Organization’s Current Activities: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16AC">
        <w:tc>
          <w:tcPr>
            <w:tcW w:w="3555" w:type="dxa"/>
          </w:tcPr>
          <w:p w:rsidR="001A16AC" w:rsidRDefault="001A16AC">
            <w:pPr>
              <w:jc w:val="both"/>
              <w:rPr>
                <w:b/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Partnerships and Collaborations</w:t>
            </w:r>
          </w:p>
        </w:tc>
        <w:tc>
          <w:tcPr>
            <w:tcW w:w="5075" w:type="dxa"/>
          </w:tcPr>
          <w:p w:rsidR="001A16AC" w:rsidRDefault="001A16A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3EA7">
        <w:tc>
          <w:tcPr>
            <w:tcW w:w="3555" w:type="dxa"/>
          </w:tcPr>
          <w:p w:rsidR="00A63EA7" w:rsidRDefault="00A73F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 Achievements to 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sz w:val="22"/>
                <w:szCs w:val="22"/>
              </w:rPr>
            </w:pPr>
          </w:p>
        </w:tc>
      </w:tr>
      <w:tr w:rsidR="00A63EA7">
        <w:trPr>
          <w:trHeight w:val="237"/>
        </w:trPr>
        <w:tc>
          <w:tcPr>
            <w:tcW w:w="3555" w:type="dxa"/>
          </w:tcPr>
          <w:p w:rsidR="00A63EA7" w:rsidRDefault="001A16AC">
            <w:pPr>
              <w:jc w:val="both"/>
              <w:rPr>
                <w:b/>
                <w:sz w:val="22"/>
                <w:szCs w:val="22"/>
              </w:rPr>
            </w:pPr>
            <w:r w:rsidRPr="001A16AC">
              <w:rPr>
                <w:b/>
                <w:sz w:val="22"/>
                <w:szCs w:val="22"/>
              </w:rPr>
              <w:t>Any other relevant information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3EA7">
        <w:tc>
          <w:tcPr>
            <w:tcW w:w="3555" w:type="dxa"/>
          </w:tcPr>
          <w:p w:rsidR="00A63EA7" w:rsidRDefault="00A73F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Photo /</w:t>
            </w:r>
            <w:r>
              <w:rPr>
                <w:b/>
                <w:sz w:val="22"/>
                <w:szCs w:val="22"/>
              </w:rPr>
              <w:t>Video Link:</w:t>
            </w:r>
          </w:p>
        </w:tc>
        <w:tc>
          <w:tcPr>
            <w:tcW w:w="5075" w:type="dxa"/>
          </w:tcPr>
          <w:p w:rsidR="00A63EA7" w:rsidRDefault="00A63EA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63EA7" w:rsidRDefault="00A63EA7">
      <w:pPr>
        <w:jc w:val="both"/>
      </w:pPr>
      <w:bookmarkStart w:id="1" w:name="_GoBack"/>
      <w:bookmarkEnd w:id="1"/>
    </w:p>
    <w:sectPr w:rsidR="00A63EA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A7"/>
    <w:rsid w:val="001A16AC"/>
    <w:rsid w:val="00A63EA7"/>
    <w:rsid w:val="00A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F66"/>
  <w15:docId w15:val="{2A82EB6F-C940-4BF8-9A45-848F423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74EE5"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F74EE5"/>
    <w:rPr>
      <w:color w:val="0000FF"/>
      <w:u w:val="single"/>
    </w:rPr>
  </w:style>
  <w:style w:type="table" w:styleId="TableGrid">
    <w:name w:val="Table Grid"/>
    <w:basedOn w:val="TableNormal"/>
    <w:rsid w:val="006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VPFqxa3BHcgaM3P90PKMc6OKA==">AMUW2mWLoaY5fPLUQWZ+zNgkl2EaqfvqRzOyoRgN1L809wm7b65syZ8mOq6vpxy/iGRRtZaKRyLlFsc+cRNPhqk8iP0FhZNXMuboyWdQspqlqZCwBb+b7Qx0WVKfGEXDC/olZIUF58PX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331</Characters>
  <Application>Microsoft Office Word</Application>
  <DocSecurity>0</DocSecurity>
  <Lines>41</Lines>
  <Paragraphs>22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CRI-Desktop-16</cp:lastModifiedBy>
  <cp:revision>3</cp:revision>
  <dcterms:created xsi:type="dcterms:W3CDTF">2020-08-24T05:20:00Z</dcterms:created>
  <dcterms:modified xsi:type="dcterms:W3CDTF">2023-08-23T09:00:00Z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6dd9698d5f5adc298b25917728ae2d643649fb09cdbbce58486bef5052f35fd5</vt:lpwstr>
  </property>
</Properties>
</file>